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B4095" w14:textId="0003762F" w:rsidR="001829F3" w:rsidRPr="004E1C22" w:rsidRDefault="0048611F" w:rsidP="0048611F">
      <w:pPr>
        <w:spacing w:before="120" w:after="120"/>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MÜDÜRL</w:t>
      </w:r>
      <w:r w:rsidR="00904F39">
        <w:rPr>
          <w:rFonts w:ascii="Times New Roman" w:hAnsi="Times New Roman" w:cs="Times New Roman"/>
          <w:b/>
          <w:bCs/>
          <w:sz w:val="24"/>
          <w:szCs w:val="24"/>
        </w:rPr>
        <w:t>Ü</w:t>
      </w:r>
      <w:r>
        <w:rPr>
          <w:rFonts w:ascii="Times New Roman" w:hAnsi="Times New Roman" w:cs="Times New Roman"/>
          <w:b/>
          <w:bCs/>
          <w:sz w:val="24"/>
          <w:szCs w:val="24"/>
        </w:rPr>
        <w:t>ĞÜNE</w:t>
      </w:r>
    </w:p>
    <w:p w14:paraId="070B4096" w14:textId="71D37CD9" w:rsidR="000B2B64" w:rsidRDefault="000B2B64" w:rsidP="001829F3">
      <w:pPr>
        <w:spacing w:before="120" w:after="120"/>
        <w:jc w:val="both"/>
        <w:rPr>
          <w:rFonts w:ascii="Times New Roman" w:hAnsi="Times New Roman" w:cs="Times New Roman"/>
          <w:b/>
          <w:sz w:val="24"/>
          <w:szCs w:val="24"/>
        </w:rPr>
      </w:pPr>
    </w:p>
    <w:p w14:paraId="070B4097" w14:textId="646DC521" w:rsidR="000B2B64" w:rsidRPr="000B2B64" w:rsidRDefault="000B2B64" w:rsidP="000B2B64">
      <w:pPr>
        <w:pStyle w:val="Default"/>
        <w:jc w:val="both"/>
        <w:rPr>
          <w:color w:val="auto"/>
        </w:rPr>
      </w:pPr>
      <w:r w:rsidRPr="000B2B64">
        <w:t xml:space="preserve">Bilim ve Sanat Merkezi (BİLSEM) öğrenci seçim sürecinin ikinci aşaması olan </w:t>
      </w:r>
      <w:r w:rsidRPr="000B2B64">
        <w:rPr>
          <w:color w:val="auto"/>
        </w:rPr>
        <w:t xml:space="preserve">Genel Zihinsel Yetenek Alanı Bireysel Değerlendirme Uygulamalarının ülke çapında </w:t>
      </w:r>
      <w:r w:rsidRPr="000B2B64">
        <w:rPr>
          <w:b/>
          <w:bCs/>
          <w:color w:val="auto"/>
        </w:rPr>
        <w:t xml:space="preserve">03 Haziran-02 Ağustos 2024 </w:t>
      </w:r>
      <w:r w:rsidRPr="000B2B64">
        <w:rPr>
          <w:color w:val="auto"/>
        </w:rPr>
        <w:t>tarihleri arasında Rehberlik ve Araştırma Merkezleri tarafından Eğitsel Değerlendirme ve Tanılama Hizmetleri kapsamında gerçekleştirilmesi Milli Eğitim Bakanlığınca kararlaştırılmıştır.</w:t>
      </w:r>
    </w:p>
    <w:p w14:paraId="070B4098" w14:textId="3CD4E9E8" w:rsidR="000B2B64" w:rsidRDefault="000B2B64" w:rsidP="001829F3">
      <w:pPr>
        <w:spacing w:before="120" w:after="120"/>
        <w:jc w:val="both"/>
        <w:rPr>
          <w:rFonts w:ascii="Times New Roman" w:hAnsi="Times New Roman" w:cs="Times New Roman"/>
          <w:b/>
          <w:bCs/>
          <w:sz w:val="24"/>
          <w:szCs w:val="24"/>
        </w:rPr>
      </w:pPr>
      <w:r>
        <w:rPr>
          <w:rFonts w:ascii="Times New Roman" w:hAnsi="Times New Roman" w:cs="Times New Roman"/>
          <w:sz w:val="24"/>
          <w:szCs w:val="24"/>
        </w:rPr>
        <w:t xml:space="preserve">Bu kapsamda </w:t>
      </w:r>
      <w:r w:rsidRPr="004C6F91">
        <w:rPr>
          <w:rFonts w:ascii="Times New Roman" w:hAnsi="Times New Roman" w:cs="Times New Roman"/>
          <w:sz w:val="24"/>
          <w:szCs w:val="24"/>
        </w:rPr>
        <w:t>"</w:t>
      </w:r>
      <w:proofErr w:type="spellStart"/>
      <w:r>
        <w:rPr>
          <w:rFonts w:ascii="Times New Roman" w:hAnsi="Times New Roman" w:cs="Times New Roman"/>
          <w:sz w:val="24"/>
          <w:szCs w:val="24"/>
        </w:rPr>
        <w:t>Wechsler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Nonverbal</w:t>
      </w:r>
      <w:proofErr w:type="spellEnd"/>
      <w:r>
        <w:rPr>
          <w:rFonts w:ascii="Times New Roman" w:hAnsi="Times New Roman" w:cs="Times New Roman"/>
          <w:sz w:val="24"/>
          <w:szCs w:val="24"/>
        </w:rPr>
        <w:t xml:space="preserve"> Yetenek </w:t>
      </w:r>
      <w:proofErr w:type="spellStart"/>
      <w:r>
        <w:rPr>
          <w:rFonts w:ascii="Times New Roman" w:hAnsi="Times New Roman" w:cs="Times New Roman"/>
          <w:sz w:val="24"/>
          <w:szCs w:val="24"/>
        </w:rPr>
        <w:t>Testi"</w:t>
      </w:r>
      <w:r w:rsidRPr="004C6F91">
        <w:rPr>
          <w:rFonts w:ascii="Times New Roman" w:hAnsi="Times New Roman" w:cs="Times New Roman"/>
          <w:sz w:val="24"/>
          <w:szCs w:val="24"/>
        </w:rPr>
        <w:t>ni</w:t>
      </w:r>
      <w:proofErr w:type="spellEnd"/>
      <w:r w:rsidRPr="004C6F91">
        <w:rPr>
          <w:rFonts w:ascii="Times New Roman" w:hAnsi="Times New Roman" w:cs="Times New Roman"/>
          <w:sz w:val="24"/>
          <w:szCs w:val="24"/>
        </w:rPr>
        <w:t xml:space="preserve"> uygulamak üzere; </w:t>
      </w:r>
      <w:r>
        <w:rPr>
          <w:rFonts w:ascii="Times New Roman" w:hAnsi="Times New Roman" w:cs="Times New Roman"/>
          <w:sz w:val="24"/>
          <w:szCs w:val="24"/>
        </w:rPr>
        <w:t>……</w:t>
      </w:r>
      <w:r w:rsidRPr="004C6F91">
        <w:rPr>
          <w:rFonts w:ascii="Times New Roman" w:hAnsi="Times New Roman" w:cs="Times New Roman"/>
          <w:sz w:val="24"/>
          <w:szCs w:val="24"/>
        </w:rPr>
        <w:t xml:space="preserve"> tarihleri arasında </w:t>
      </w:r>
      <w:r>
        <w:rPr>
          <w:rFonts w:ascii="Times New Roman" w:hAnsi="Times New Roman" w:cs="Times New Roman"/>
          <w:sz w:val="24"/>
          <w:szCs w:val="24"/>
        </w:rPr>
        <w:t>…</w:t>
      </w:r>
      <w:r w:rsidRPr="004C6F91">
        <w:rPr>
          <w:rFonts w:ascii="Times New Roman" w:hAnsi="Times New Roman" w:cs="Times New Roman"/>
          <w:sz w:val="24"/>
          <w:szCs w:val="24"/>
        </w:rPr>
        <w:t xml:space="preserve"> oturum, </w:t>
      </w:r>
      <w:r>
        <w:rPr>
          <w:rFonts w:ascii="Times New Roman" w:hAnsi="Times New Roman" w:cs="Times New Roman"/>
          <w:sz w:val="24"/>
          <w:szCs w:val="24"/>
        </w:rPr>
        <w:t>…….</w:t>
      </w:r>
      <w:r w:rsidRPr="004C6F91">
        <w:rPr>
          <w:rFonts w:ascii="Times New Roman" w:hAnsi="Times New Roman" w:cs="Times New Roman"/>
          <w:sz w:val="24"/>
          <w:szCs w:val="24"/>
        </w:rPr>
        <w:t xml:space="preserve"> tarihleri </w:t>
      </w:r>
      <w:proofErr w:type="gramStart"/>
      <w:r w:rsidRPr="004C6F91">
        <w:rPr>
          <w:rFonts w:ascii="Times New Roman" w:hAnsi="Times New Roman" w:cs="Times New Roman"/>
          <w:sz w:val="24"/>
          <w:szCs w:val="24"/>
        </w:rPr>
        <w:t xml:space="preserve">arasında </w:t>
      </w:r>
      <w:r>
        <w:rPr>
          <w:rFonts w:ascii="Times New Roman" w:hAnsi="Times New Roman" w:cs="Times New Roman"/>
          <w:sz w:val="24"/>
          <w:szCs w:val="24"/>
        </w:rPr>
        <w:t>…</w:t>
      </w:r>
      <w:proofErr w:type="gramEnd"/>
      <w:r w:rsidRPr="004C6F91">
        <w:rPr>
          <w:rFonts w:ascii="Times New Roman" w:hAnsi="Times New Roman" w:cs="Times New Roman"/>
          <w:sz w:val="24"/>
          <w:szCs w:val="24"/>
        </w:rPr>
        <w:t xml:space="preserve"> oturum, </w:t>
      </w:r>
      <w:proofErr w:type="gramStart"/>
      <w:r>
        <w:rPr>
          <w:rFonts w:ascii="Times New Roman" w:hAnsi="Times New Roman" w:cs="Times New Roman"/>
          <w:sz w:val="24"/>
          <w:szCs w:val="24"/>
        </w:rPr>
        <w:t>…..</w:t>
      </w:r>
      <w:proofErr w:type="gramEnd"/>
      <w:r w:rsidRPr="004C6F91">
        <w:rPr>
          <w:rFonts w:ascii="Times New Roman" w:hAnsi="Times New Roman" w:cs="Times New Roman"/>
          <w:sz w:val="24"/>
          <w:szCs w:val="24"/>
        </w:rPr>
        <w:t xml:space="preserve"> tarihleri arasında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o</w:t>
      </w:r>
      <w:r w:rsidRPr="004C6F91">
        <w:rPr>
          <w:rFonts w:ascii="Times New Roman" w:hAnsi="Times New Roman" w:cs="Times New Roman"/>
          <w:sz w:val="24"/>
          <w:szCs w:val="24"/>
        </w:rPr>
        <w:t xml:space="preserve">turum, </w:t>
      </w:r>
      <w:r>
        <w:rPr>
          <w:rFonts w:ascii="Times New Roman" w:hAnsi="Times New Roman" w:cs="Times New Roman"/>
          <w:sz w:val="24"/>
          <w:szCs w:val="24"/>
        </w:rPr>
        <w:t>….</w:t>
      </w:r>
      <w:r w:rsidRPr="004C6F91">
        <w:rPr>
          <w:rFonts w:ascii="Times New Roman" w:hAnsi="Times New Roman" w:cs="Times New Roman"/>
          <w:sz w:val="24"/>
          <w:szCs w:val="24"/>
        </w:rPr>
        <w:t xml:space="preserve"> tarihleri arasında </w:t>
      </w:r>
      <w:proofErr w:type="gramStart"/>
      <w:r>
        <w:rPr>
          <w:rFonts w:ascii="Times New Roman" w:hAnsi="Times New Roman" w:cs="Times New Roman"/>
          <w:sz w:val="24"/>
          <w:szCs w:val="24"/>
        </w:rPr>
        <w:t>….</w:t>
      </w:r>
      <w:proofErr w:type="gramEnd"/>
      <w:r w:rsidRPr="004C6F91">
        <w:rPr>
          <w:rFonts w:ascii="Times New Roman" w:hAnsi="Times New Roman" w:cs="Times New Roman"/>
          <w:sz w:val="24"/>
          <w:szCs w:val="24"/>
        </w:rPr>
        <w:t xml:space="preserve"> oturum olmak üzere toplam</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sidRPr="004C6F91">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oturumda</w:t>
      </w:r>
      <w:proofErr w:type="gramEnd"/>
      <w:r>
        <w:rPr>
          <w:rFonts w:ascii="Times New Roman" w:hAnsi="Times New Roman" w:cs="Times New Roman"/>
          <w:sz w:val="24"/>
          <w:szCs w:val="24"/>
        </w:rPr>
        <w:t xml:space="preserve"> fiilen görev yaptım.</w:t>
      </w:r>
      <w:r w:rsidR="001829F3" w:rsidRPr="004E1C22">
        <w:rPr>
          <w:rFonts w:ascii="Times New Roman" w:hAnsi="Times New Roman" w:cs="Times New Roman"/>
          <w:b/>
          <w:bCs/>
          <w:sz w:val="24"/>
          <w:szCs w:val="24"/>
        </w:rPr>
        <w:tab/>
      </w:r>
    </w:p>
    <w:p w14:paraId="070B4099" w14:textId="2088CC30" w:rsidR="000B2B64" w:rsidRDefault="000B2B64" w:rsidP="001829F3">
      <w:pPr>
        <w:spacing w:before="120" w:after="120"/>
        <w:jc w:val="both"/>
        <w:rPr>
          <w:rFonts w:ascii="Times New Roman" w:hAnsi="Times New Roman" w:cs="Times New Roman"/>
          <w:sz w:val="24"/>
          <w:szCs w:val="24"/>
        </w:rPr>
      </w:pPr>
      <w:r>
        <w:rPr>
          <w:rFonts w:ascii="Times New Roman" w:hAnsi="Times New Roman" w:cs="Times New Roman"/>
          <w:b/>
          <w:bCs/>
          <w:sz w:val="24"/>
          <w:szCs w:val="24"/>
        </w:rPr>
        <w:t xml:space="preserve">Bilindiği üzere, </w:t>
      </w:r>
      <w:r w:rsidRPr="000B2B64">
        <w:rPr>
          <w:rFonts w:ascii="Times New Roman" w:hAnsi="Times New Roman" w:cs="Times New Roman"/>
          <w:sz w:val="24"/>
          <w:szCs w:val="24"/>
        </w:rPr>
        <w:t xml:space="preserve">Bilim ve Sanat Merkezi (BİLSEM) öğrenci seçim sürecinin ikinci aşaması olan </w:t>
      </w:r>
      <w:r w:rsidRPr="000B2B64">
        <w:rPr>
          <w:sz w:val="24"/>
          <w:szCs w:val="24"/>
        </w:rPr>
        <w:t xml:space="preserve">Genel Zihinsel Yetenek Alanı Bireysel Değerlendirme </w:t>
      </w:r>
      <w:r>
        <w:rPr>
          <w:sz w:val="24"/>
          <w:szCs w:val="24"/>
        </w:rPr>
        <w:t xml:space="preserve">kapsamında </w:t>
      </w:r>
      <w:r>
        <w:rPr>
          <w:rFonts w:ascii="Times New Roman" w:hAnsi="Times New Roman" w:cs="Times New Roman"/>
          <w:b/>
          <w:bCs/>
          <w:sz w:val="24"/>
          <w:szCs w:val="24"/>
        </w:rPr>
        <w:t xml:space="preserve">geçmiş yıllarda </w:t>
      </w:r>
      <w:r w:rsidRPr="004C6F91">
        <w:rPr>
          <w:rFonts w:ascii="Times New Roman" w:hAnsi="Times New Roman" w:cs="Times New Roman"/>
          <w:sz w:val="24"/>
          <w:szCs w:val="24"/>
        </w:rPr>
        <w:t xml:space="preserve">"Anadolu Sak </w:t>
      </w:r>
      <w:proofErr w:type="spellStart"/>
      <w:r w:rsidRPr="004C6F91">
        <w:rPr>
          <w:rFonts w:ascii="Times New Roman" w:hAnsi="Times New Roman" w:cs="Times New Roman"/>
          <w:sz w:val="24"/>
          <w:szCs w:val="24"/>
        </w:rPr>
        <w:t>İntelligence</w:t>
      </w:r>
      <w:proofErr w:type="spellEnd"/>
      <w:r w:rsidRPr="004C6F91">
        <w:rPr>
          <w:rFonts w:ascii="Times New Roman" w:hAnsi="Times New Roman" w:cs="Times New Roman"/>
          <w:sz w:val="24"/>
          <w:szCs w:val="24"/>
        </w:rPr>
        <w:t xml:space="preserve"> </w:t>
      </w:r>
      <w:proofErr w:type="spellStart"/>
      <w:r w:rsidRPr="004C6F91">
        <w:rPr>
          <w:rFonts w:ascii="Times New Roman" w:hAnsi="Times New Roman" w:cs="Times New Roman"/>
          <w:sz w:val="24"/>
          <w:szCs w:val="24"/>
        </w:rPr>
        <w:t>Scale</w:t>
      </w:r>
      <w:proofErr w:type="spellEnd"/>
      <w:r w:rsidRPr="004C6F91">
        <w:rPr>
          <w:rFonts w:ascii="Times New Roman" w:hAnsi="Times New Roman" w:cs="Times New Roman"/>
          <w:sz w:val="24"/>
          <w:szCs w:val="24"/>
        </w:rPr>
        <w:t xml:space="preserve"> (ASİS)" testi</w:t>
      </w:r>
      <w:r>
        <w:rPr>
          <w:rFonts w:ascii="Times New Roman" w:hAnsi="Times New Roman" w:cs="Times New Roman"/>
          <w:sz w:val="24"/>
          <w:szCs w:val="24"/>
        </w:rPr>
        <w:t xml:space="preserve"> kullanılmaktaydı. Bu testin bilinirliğinin artması halinde sağlıklı sonuçlar elde edilemeyeceği için belli aralıklarla yenilenmesi bilimsel bir gerekliktir. Bu doğrultuda bu yıl aynı amaca hizmet edecek başka bir test uygulanmaya başlanmıştır. </w:t>
      </w:r>
    </w:p>
    <w:p w14:paraId="070B409A" w14:textId="2706B0D5" w:rsidR="000F1BB6" w:rsidRDefault="000B2B64" w:rsidP="000F1BB6">
      <w:pPr>
        <w:jc w:val="both"/>
        <w:rPr>
          <w:rFonts w:ascii="Times New Roman" w:hAnsi="Times New Roman" w:cs="Times New Roman"/>
          <w:sz w:val="24"/>
          <w:szCs w:val="24"/>
        </w:rPr>
      </w:pPr>
      <w:r w:rsidRPr="004C6F91">
        <w:rPr>
          <w:rFonts w:ascii="Times New Roman" w:hAnsi="Times New Roman" w:cs="Times New Roman"/>
          <w:sz w:val="24"/>
          <w:szCs w:val="24"/>
        </w:rPr>
        <w:t xml:space="preserve">"Anadolu Sak </w:t>
      </w:r>
      <w:proofErr w:type="spellStart"/>
      <w:r w:rsidRPr="004C6F91">
        <w:rPr>
          <w:rFonts w:ascii="Times New Roman" w:hAnsi="Times New Roman" w:cs="Times New Roman"/>
          <w:sz w:val="24"/>
          <w:szCs w:val="24"/>
        </w:rPr>
        <w:t>İntelligence</w:t>
      </w:r>
      <w:proofErr w:type="spellEnd"/>
      <w:r w:rsidRPr="004C6F91">
        <w:rPr>
          <w:rFonts w:ascii="Times New Roman" w:hAnsi="Times New Roman" w:cs="Times New Roman"/>
          <w:sz w:val="24"/>
          <w:szCs w:val="24"/>
        </w:rPr>
        <w:t xml:space="preserve"> </w:t>
      </w:r>
      <w:proofErr w:type="spellStart"/>
      <w:r w:rsidRPr="004C6F91">
        <w:rPr>
          <w:rFonts w:ascii="Times New Roman" w:hAnsi="Times New Roman" w:cs="Times New Roman"/>
          <w:sz w:val="24"/>
          <w:szCs w:val="24"/>
        </w:rPr>
        <w:t>Scale</w:t>
      </w:r>
      <w:proofErr w:type="spellEnd"/>
      <w:r w:rsidRPr="004C6F91">
        <w:rPr>
          <w:rFonts w:ascii="Times New Roman" w:hAnsi="Times New Roman" w:cs="Times New Roman"/>
          <w:sz w:val="24"/>
          <w:szCs w:val="24"/>
        </w:rPr>
        <w:t xml:space="preserve"> (ASİS)</w:t>
      </w:r>
      <w:r>
        <w:rPr>
          <w:rFonts w:ascii="Times New Roman" w:hAnsi="Times New Roman" w:cs="Times New Roman"/>
          <w:sz w:val="24"/>
          <w:szCs w:val="24"/>
        </w:rPr>
        <w:t xml:space="preserve">” </w:t>
      </w:r>
      <w:r w:rsidR="000F1BB6">
        <w:rPr>
          <w:rFonts w:ascii="Times New Roman" w:hAnsi="Times New Roman" w:cs="Times New Roman"/>
          <w:sz w:val="24"/>
          <w:szCs w:val="24"/>
        </w:rPr>
        <w:t xml:space="preserve">testinin uygulanmasında görev alan rehber öğretmenlere </w:t>
      </w:r>
      <w:r w:rsidR="000F1BB6" w:rsidRPr="001829F3">
        <w:rPr>
          <w:rFonts w:ascii="Times New Roman" w:hAnsi="Times New Roman" w:cs="Times New Roman"/>
          <w:sz w:val="24"/>
          <w:szCs w:val="24"/>
        </w:rPr>
        <w:t xml:space="preserve">657 sayılı Devlet Memurları Kanunu'nun "Ders </w:t>
      </w:r>
      <w:r w:rsidR="000F1BB6">
        <w:rPr>
          <w:rFonts w:ascii="Times New Roman" w:hAnsi="Times New Roman" w:cs="Times New Roman"/>
          <w:sz w:val="24"/>
          <w:szCs w:val="24"/>
        </w:rPr>
        <w:t xml:space="preserve">görevi" başlıklı 89. Maddesine ve </w:t>
      </w:r>
      <w:r w:rsidR="000F1BB6" w:rsidRPr="001829F3">
        <w:rPr>
          <w:rFonts w:ascii="Times New Roman" w:hAnsi="Times New Roman" w:cs="Times New Roman"/>
          <w:sz w:val="24"/>
          <w:szCs w:val="24"/>
        </w:rPr>
        <w:t>Millî Eğitim Bakanlığı Yönetici ve Öğretmenlerinin Ders ve Ek Ders Saatlerine İlişkin Bakanlar Kurulu Kararı'nın "Sınav</w:t>
      </w:r>
      <w:r w:rsidR="000F1BB6">
        <w:rPr>
          <w:rFonts w:ascii="Times New Roman" w:hAnsi="Times New Roman" w:cs="Times New Roman"/>
          <w:sz w:val="24"/>
          <w:szCs w:val="24"/>
        </w:rPr>
        <w:t xml:space="preserve"> görevi" başlıklı 12. Maddesi ve diğer düzenlemelere göre ek ders ücreti ödenmesi gerektiği idari yargı mercilerinin istikrar bulmuş kararlarında hüküm altına alınmıştır. (İstanbul Blg.İd.Mah.3İdare 25.5.2023 tarihli ve 2023/244-754 E-K sayılı kararı, Ankara Blg.İd.Mah.7.İdari Dava Dairesinin 31.01.2024 tarihli ve 2024/32-292 E-K sayılı kararı, İzmir Blg.İd.Mah.5İdari Dava Dairesinin 28.12.2023 tarihli ve 2023/1662-2234 E-K sayılı kararı)</w:t>
      </w:r>
    </w:p>
    <w:p w14:paraId="14C15F40" w14:textId="77777777" w:rsidR="00D84759" w:rsidRDefault="00F56DFE" w:rsidP="000F1BB6">
      <w:pPr>
        <w:jc w:val="both"/>
        <w:rPr>
          <w:rFonts w:ascii="Times New Roman" w:hAnsi="Times New Roman" w:cs="Times New Roman"/>
          <w:i/>
          <w:sz w:val="24"/>
          <w:szCs w:val="24"/>
        </w:rPr>
      </w:pPr>
      <w:r>
        <w:rPr>
          <w:rFonts w:ascii="Times New Roman" w:hAnsi="Times New Roman" w:cs="Times New Roman"/>
          <w:sz w:val="24"/>
          <w:szCs w:val="24"/>
        </w:rPr>
        <w:t>5. Söz konusu kararlarda;</w:t>
      </w:r>
      <w:r w:rsidRPr="001829F3">
        <w:rPr>
          <w:rFonts w:ascii="Times New Roman" w:hAnsi="Times New Roman" w:cs="Times New Roman"/>
          <w:sz w:val="24"/>
          <w:szCs w:val="24"/>
        </w:rPr>
        <w:t xml:space="preserve">  </w:t>
      </w:r>
      <w:proofErr w:type="spellStart"/>
      <w:r w:rsidRPr="001829F3">
        <w:rPr>
          <w:rFonts w:ascii="Times New Roman" w:hAnsi="Times New Roman" w:cs="Times New Roman"/>
          <w:sz w:val="24"/>
          <w:szCs w:val="24"/>
        </w:rPr>
        <w:t>BİLSEM'e</w:t>
      </w:r>
      <w:proofErr w:type="spellEnd"/>
      <w:r w:rsidRPr="001829F3">
        <w:rPr>
          <w:rFonts w:ascii="Times New Roman" w:hAnsi="Times New Roman" w:cs="Times New Roman"/>
          <w:sz w:val="24"/>
          <w:szCs w:val="24"/>
        </w:rPr>
        <w:t xml:space="preserve"> öğrenci seçim sürecinin ikinci aş</w:t>
      </w:r>
      <w:r>
        <w:rPr>
          <w:rFonts w:ascii="Times New Roman" w:hAnsi="Times New Roman" w:cs="Times New Roman"/>
          <w:sz w:val="24"/>
          <w:szCs w:val="24"/>
        </w:rPr>
        <w:t>aması olarak belirlenen bireysel değerlendirme testini uygulamanın</w:t>
      </w:r>
      <w:r w:rsidRPr="001829F3">
        <w:rPr>
          <w:rFonts w:ascii="Times New Roman" w:hAnsi="Times New Roman" w:cs="Times New Roman"/>
          <w:sz w:val="24"/>
          <w:szCs w:val="24"/>
        </w:rPr>
        <w:t>, rehberlik araştırma merkezlerinde görevli olan öğretmenlerin normal görev tanımları içerisinde yer aldığı</w:t>
      </w:r>
      <w:r>
        <w:rPr>
          <w:rFonts w:ascii="Times New Roman" w:hAnsi="Times New Roman" w:cs="Times New Roman"/>
          <w:sz w:val="24"/>
          <w:szCs w:val="24"/>
        </w:rPr>
        <w:t xml:space="preserve"> şeklinde yorumlanmasının hukuka uyarlı olmayacağı </w:t>
      </w:r>
      <w:r w:rsidRPr="00F56DFE">
        <w:rPr>
          <w:rFonts w:ascii="Times New Roman" w:hAnsi="Times New Roman" w:cs="Times New Roman"/>
          <w:i/>
          <w:sz w:val="23"/>
          <w:szCs w:val="23"/>
        </w:rPr>
        <w:t xml:space="preserve">“ilgili mevzuatın bir bütün olarak incelenmesinden, söz konusu testlerin </w:t>
      </w:r>
      <w:proofErr w:type="spellStart"/>
      <w:r w:rsidRPr="00F56DFE">
        <w:rPr>
          <w:rFonts w:ascii="Times New Roman" w:hAnsi="Times New Roman" w:cs="Times New Roman"/>
          <w:i/>
          <w:sz w:val="23"/>
          <w:szCs w:val="23"/>
        </w:rPr>
        <w:t>BİLSEM'lere</w:t>
      </w:r>
      <w:proofErr w:type="spellEnd"/>
      <w:r w:rsidRPr="00F56DFE">
        <w:rPr>
          <w:rFonts w:ascii="Times New Roman" w:hAnsi="Times New Roman" w:cs="Times New Roman"/>
          <w:i/>
          <w:sz w:val="23"/>
          <w:szCs w:val="23"/>
        </w:rPr>
        <w:t xml:space="preserve"> öğrenci seçim süreci dışında da rehberlik ve  araştırma merkezlerinde özellikle özel eğitime ihtiyacı olan çocukların belirlenmesi amacıyla başvuru üzerine de sürekli olarak uygulandığı anlaşılmakta, ayrıca konuya ilişkin dava dosyalarından, BİLSEM'E öğrenci seçim sürecinde bu testleri uygulayacak öğretmenlerin ayrıca bir Valilik Oluru ile görevlendirildikleri, rehberlik araştırma merkezlerinde görevli öğretmenlerin yanı sıra okullarda görevli rehber öğretmenlerin de bu amaçla görevlendirilebildikleri, söz konusu testleri uygulamanın okullarda görevli rehber öğretmenlerin görev tanımları içinde yer almadığı gibi rehberlik araştırma merkezlerinin rehberlik ve psikolojik danışmanlık hizmetleri bölümünde görevli öğretmenlerin görev tanımlarında da yer almadığı ve bu öğretmenlerin </w:t>
      </w:r>
      <w:proofErr w:type="spellStart"/>
      <w:r w:rsidRPr="00F56DFE">
        <w:rPr>
          <w:rFonts w:ascii="Times New Roman" w:hAnsi="Times New Roman" w:cs="Times New Roman"/>
          <w:i/>
          <w:sz w:val="23"/>
          <w:szCs w:val="23"/>
        </w:rPr>
        <w:t>BİLSEM'lere</w:t>
      </w:r>
      <w:proofErr w:type="spellEnd"/>
      <w:r w:rsidRPr="00F56DFE">
        <w:rPr>
          <w:rFonts w:ascii="Times New Roman" w:hAnsi="Times New Roman" w:cs="Times New Roman"/>
          <w:i/>
          <w:sz w:val="23"/>
          <w:szCs w:val="23"/>
        </w:rPr>
        <w:t xml:space="preserve"> öğrenci seçim sürecinde görevlendirilmelerine engel bir düzenlemenin de bulunmadığı görülmektedir.  Bu durum, aynı süreçte aynı testi uygulayan öğretmenlerden bir kısmına bu testler nedeniyle ek ders ücreti verilmesi, bir kısmına ise verilmemesi gibi bir sonucu ortaya çıkarmaktadır ki, ilgili mevzuatta bu durumu haklı kılabilecek bir düzenleme bulunmamaktadır. Buna göre, rehberlik araştırma </w:t>
      </w:r>
      <w:r w:rsidRPr="00F56DFE">
        <w:rPr>
          <w:rFonts w:ascii="Times New Roman" w:hAnsi="Times New Roman" w:cs="Times New Roman"/>
          <w:i/>
          <w:sz w:val="23"/>
          <w:szCs w:val="23"/>
        </w:rPr>
        <w:lastRenderedPageBreak/>
        <w:t xml:space="preserve">merkezlerinin özel eğitim hizmetleri bölümünün ve burada görevli öğretmenlerin görev tanımlarında yer alan ilgili testlerin uygulanmasına ilişkin hususların, esas itibarıyla bu birim ve öğretmenlerin BİLSEM öğrenci seçim süreci dışında uyguladıkları testleri kapsadığının kabulüyle rehberlik ve araştırma merkezlerinde görevli olsalar dahi BİLSEM öğrenci seçim sürecinde görevlendirilerek söz konusu testleri ilgili öğrencilere uygulayan öğretmenlerin de okullardan görevlendirilen öğretmenler gibi bu testler nedeniyle ek ders ücreti ödemesinden yararlandırılmaları gerektiği sonucuna varıldığından, davacı tarafından, 2022-2023 dönemi Bilim ve Sanat Merkezlerine öğrenci seçim sürecinin ikinci aşamasında genel yetenek alanı bireysel değerlendirme komisyonunda Anadolu Sak </w:t>
      </w:r>
      <w:proofErr w:type="spellStart"/>
      <w:r w:rsidRPr="00F56DFE">
        <w:rPr>
          <w:rFonts w:ascii="Times New Roman" w:hAnsi="Times New Roman" w:cs="Times New Roman"/>
          <w:i/>
          <w:sz w:val="23"/>
          <w:szCs w:val="23"/>
        </w:rPr>
        <w:t>Intelligence</w:t>
      </w:r>
      <w:proofErr w:type="spellEnd"/>
      <w:r w:rsidRPr="00F56DFE">
        <w:rPr>
          <w:rFonts w:ascii="Times New Roman" w:hAnsi="Times New Roman" w:cs="Times New Roman"/>
          <w:i/>
          <w:sz w:val="23"/>
          <w:szCs w:val="23"/>
        </w:rPr>
        <w:t xml:space="preserve"> </w:t>
      </w:r>
      <w:proofErr w:type="spellStart"/>
      <w:r w:rsidRPr="00F56DFE">
        <w:rPr>
          <w:rFonts w:ascii="Times New Roman" w:hAnsi="Times New Roman" w:cs="Times New Roman"/>
          <w:i/>
          <w:sz w:val="23"/>
          <w:szCs w:val="23"/>
        </w:rPr>
        <w:t>Scale</w:t>
      </w:r>
      <w:proofErr w:type="spellEnd"/>
      <w:r w:rsidRPr="00F56DFE">
        <w:rPr>
          <w:rFonts w:ascii="Times New Roman" w:hAnsi="Times New Roman" w:cs="Times New Roman"/>
          <w:i/>
          <w:sz w:val="23"/>
          <w:szCs w:val="23"/>
        </w:rPr>
        <w:t xml:space="preserve"> (ASIS) testini uygulamak üzere görevlendirilmesi nedeniyle ek ders ödemesi yapılması talepli başvurusunun reddine ilişkin dava konusu işlemde hukuka uyarlık bulunmamaktadır.”</w:t>
      </w:r>
      <w:r>
        <w:rPr>
          <w:rFonts w:ascii="Times New Roman" w:hAnsi="Times New Roman" w:cs="Times New Roman"/>
          <w:i/>
          <w:sz w:val="24"/>
          <w:szCs w:val="24"/>
        </w:rPr>
        <w:t xml:space="preserve"> </w:t>
      </w:r>
      <w:r w:rsidRPr="00F56DFE">
        <w:rPr>
          <w:rFonts w:ascii="Times New Roman" w:hAnsi="Times New Roman" w:cs="Times New Roman"/>
          <w:sz w:val="24"/>
          <w:szCs w:val="24"/>
        </w:rPr>
        <w:t>şeklindeki</w:t>
      </w:r>
      <w:r>
        <w:rPr>
          <w:rFonts w:ascii="Times New Roman" w:hAnsi="Times New Roman" w:cs="Times New Roman"/>
          <w:i/>
          <w:sz w:val="24"/>
          <w:szCs w:val="24"/>
        </w:rPr>
        <w:t xml:space="preserve"> </w:t>
      </w:r>
      <w:r w:rsidRPr="00F56DFE">
        <w:rPr>
          <w:rFonts w:ascii="Times New Roman" w:hAnsi="Times New Roman" w:cs="Times New Roman"/>
          <w:sz w:val="24"/>
          <w:szCs w:val="24"/>
        </w:rPr>
        <w:t xml:space="preserve"> gerekçe ile vurgulanmıştır. </w:t>
      </w:r>
    </w:p>
    <w:p w14:paraId="6C799677" w14:textId="77777777" w:rsidR="00FA7B48" w:rsidRDefault="000F1BB6" w:rsidP="001829F3">
      <w:pPr>
        <w:jc w:val="both"/>
        <w:rPr>
          <w:rFonts w:ascii="Times New Roman" w:hAnsi="Times New Roman" w:cs="Times New Roman"/>
          <w:i/>
          <w:sz w:val="24"/>
          <w:szCs w:val="24"/>
        </w:rPr>
      </w:pPr>
      <w:r>
        <w:rPr>
          <w:rFonts w:ascii="Times New Roman" w:hAnsi="Times New Roman" w:cs="Times New Roman"/>
          <w:sz w:val="24"/>
          <w:szCs w:val="24"/>
        </w:rPr>
        <w:t xml:space="preserve"> Yukarıda belirtilen kararlar</w:t>
      </w:r>
      <w:r w:rsidR="00F56DFE">
        <w:rPr>
          <w:rFonts w:ascii="Times New Roman" w:hAnsi="Times New Roman" w:cs="Times New Roman"/>
          <w:sz w:val="24"/>
          <w:szCs w:val="24"/>
        </w:rPr>
        <w:t xml:space="preserve"> ve karar gerekçeleri</w:t>
      </w:r>
      <w:r>
        <w:rPr>
          <w:rFonts w:ascii="Times New Roman" w:hAnsi="Times New Roman" w:cs="Times New Roman"/>
          <w:sz w:val="24"/>
          <w:szCs w:val="24"/>
        </w:rPr>
        <w:t xml:space="preserve"> doğrultusunda bu yıl yapılan </w:t>
      </w:r>
      <w:r w:rsidRPr="004C6F91">
        <w:rPr>
          <w:rFonts w:ascii="Times New Roman" w:hAnsi="Times New Roman" w:cs="Times New Roman"/>
          <w:sz w:val="24"/>
          <w:szCs w:val="24"/>
        </w:rPr>
        <w:t>"</w:t>
      </w:r>
      <w:proofErr w:type="spellStart"/>
      <w:r>
        <w:rPr>
          <w:rFonts w:ascii="Times New Roman" w:hAnsi="Times New Roman" w:cs="Times New Roman"/>
          <w:sz w:val="24"/>
          <w:szCs w:val="24"/>
        </w:rPr>
        <w:t>Wechsler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Nonverbal</w:t>
      </w:r>
      <w:proofErr w:type="spellEnd"/>
      <w:r>
        <w:rPr>
          <w:rFonts w:ascii="Times New Roman" w:hAnsi="Times New Roman" w:cs="Times New Roman"/>
          <w:sz w:val="24"/>
          <w:szCs w:val="24"/>
        </w:rPr>
        <w:t xml:space="preserve"> Yetenek </w:t>
      </w:r>
      <w:proofErr w:type="spellStart"/>
      <w:r>
        <w:rPr>
          <w:rFonts w:ascii="Times New Roman" w:hAnsi="Times New Roman" w:cs="Times New Roman"/>
          <w:sz w:val="24"/>
          <w:szCs w:val="24"/>
        </w:rPr>
        <w:t>Testi”ni</w:t>
      </w:r>
      <w:proofErr w:type="spellEnd"/>
      <w:r>
        <w:rPr>
          <w:rFonts w:ascii="Times New Roman" w:hAnsi="Times New Roman" w:cs="Times New Roman"/>
          <w:sz w:val="24"/>
          <w:szCs w:val="24"/>
        </w:rPr>
        <w:t xml:space="preserve"> uygulamakla görevlendirilmiş rehber öğretmenlere de ek der</w:t>
      </w:r>
      <w:r w:rsidR="00F56DFE">
        <w:rPr>
          <w:rFonts w:ascii="Times New Roman" w:hAnsi="Times New Roman" w:cs="Times New Roman"/>
          <w:sz w:val="24"/>
          <w:szCs w:val="24"/>
        </w:rPr>
        <w:t>s ücreti ödenmesi gerektiği anlaşılmaktadır.</w:t>
      </w:r>
    </w:p>
    <w:p w14:paraId="070B409D" w14:textId="196D22E1" w:rsidR="00CF2F17" w:rsidRPr="00F45F62" w:rsidRDefault="00F56DFE" w:rsidP="001829F3">
      <w:pPr>
        <w:jc w:val="both"/>
        <w:rPr>
          <w:rFonts w:ascii="Times New Roman" w:hAnsi="Times New Roman" w:cs="Times New Roman"/>
          <w:i/>
          <w:sz w:val="24"/>
          <w:szCs w:val="24"/>
        </w:rPr>
      </w:pPr>
      <w:r>
        <w:rPr>
          <w:rFonts w:ascii="Times New Roman" w:hAnsi="Times New Roman" w:cs="Times New Roman"/>
          <w:sz w:val="24"/>
          <w:szCs w:val="24"/>
        </w:rPr>
        <w:t xml:space="preserve"> Bu açıklamalar ışığında; k</w:t>
      </w:r>
      <w:r w:rsidR="00CF2F17">
        <w:rPr>
          <w:rFonts w:ascii="Times New Roman" w:hAnsi="Times New Roman" w:cs="Times New Roman"/>
          <w:sz w:val="24"/>
          <w:szCs w:val="24"/>
        </w:rPr>
        <w:t xml:space="preserve">onu ile tamamen aynı mahiyetteki istikrar kazanmış idare mahkemeleri kararları dikkate alınarak </w:t>
      </w:r>
      <w:proofErr w:type="gramStart"/>
      <w:r w:rsidR="00CF2F17">
        <w:rPr>
          <w:rFonts w:ascii="Times New Roman" w:hAnsi="Times New Roman" w:cs="Times New Roman"/>
          <w:sz w:val="24"/>
          <w:szCs w:val="24"/>
        </w:rPr>
        <w:t>…..</w:t>
      </w:r>
      <w:proofErr w:type="gramEnd"/>
      <w:r w:rsidR="00871103">
        <w:rPr>
          <w:rFonts w:ascii="Times New Roman" w:hAnsi="Times New Roman" w:cs="Times New Roman"/>
          <w:sz w:val="24"/>
          <w:szCs w:val="24"/>
        </w:rPr>
        <w:t xml:space="preserve">tarihleri arasında </w:t>
      </w:r>
      <w:r w:rsidR="00BE5B82">
        <w:rPr>
          <w:rFonts w:ascii="Times New Roman" w:hAnsi="Times New Roman" w:cs="Times New Roman"/>
          <w:sz w:val="24"/>
          <w:szCs w:val="24"/>
        </w:rPr>
        <w:t xml:space="preserve">….oturumda icra ettiğim </w:t>
      </w:r>
      <w:r w:rsidR="00BE5B82" w:rsidRPr="004C6F91">
        <w:rPr>
          <w:rFonts w:ascii="Times New Roman" w:hAnsi="Times New Roman" w:cs="Times New Roman"/>
          <w:sz w:val="24"/>
          <w:szCs w:val="24"/>
        </w:rPr>
        <w:t>"</w:t>
      </w:r>
      <w:proofErr w:type="spellStart"/>
      <w:r w:rsidR="00BE5B82">
        <w:rPr>
          <w:rFonts w:ascii="Times New Roman" w:hAnsi="Times New Roman" w:cs="Times New Roman"/>
          <w:sz w:val="24"/>
          <w:szCs w:val="24"/>
        </w:rPr>
        <w:t>Wechsler</w:t>
      </w:r>
      <w:proofErr w:type="spellEnd"/>
      <w:r w:rsidR="00BE5B82">
        <w:rPr>
          <w:rFonts w:ascii="Times New Roman" w:hAnsi="Times New Roman" w:cs="Times New Roman"/>
          <w:sz w:val="24"/>
          <w:szCs w:val="24"/>
        </w:rPr>
        <w:t xml:space="preserve"> </w:t>
      </w:r>
      <w:proofErr w:type="spellStart"/>
      <w:r w:rsidR="00BE5B82">
        <w:rPr>
          <w:rFonts w:ascii="Times New Roman" w:hAnsi="Times New Roman" w:cs="Times New Roman"/>
          <w:sz w:val="24"/>
          <w:szCs w:val="24"/>
        </w:rPr>
        <w:t>Nonverbal</w:t>
      </w:r>
      <w:proofErr w:type="spellEnd"/>
      <w:r w:rsidR="00BE5B82">
        <w:rPr>
          <w:rFonts w:ascii="Times New Roman" w:hAnsi="Times New Roman" w:cs="Times New Roman"/>
          <w:sz w:val="24"/>
          <w:szCs w:val="24"/>
        </w:rPr>
        <w:t xml:space="preserve"> Yetenek Testi” uygulaması </w:t>
      </w:r>
      <w:r w:rsidR="00CF2F17">
        <w:rPr>
          <w:rFonts w:ascii="Times New Roman" w:hAnsi="Times New Roman" w:cs="Times New Roman"/>
          <w:sz w:val="24"/>
          <w:szCs w:val="24"/>
        </w:rPr>
        <w:t xml:space="preserve"> nedeniyle </w:t>
      </w:r>
      <w:r w:rsidR="00CF2F17" w:rsidRPr="001829F3">
        <w:rPr>
          <w:rFonts w:ascii="Times New Roman" w:hAnsi="Times New Roman" w:cs="Times New Roman"/>
          <w:sz w:val="24"/>
          <w:szCs w:val="24"/>
        </w:rPr>
        <w:t>Millî Eğitim Bakanlığı Yönetici ve Öğretmenlerinin Ders ve Ek Ders Saatlerine İlişkin Bakanlar Kurulu Kararı'nın</w:t>
      </w:r>
      <w:r w:rsidR="00CF2F17">
        <w:rPr>
          <w:rFonts w:ascii="Times New Roman" w:hAnsi="Times New Roman" w:cs="Times New Roman"/>
          <w:sz w:val="24"/>
          <w:szCs w:val="24"/>
        </w:rPr>
        <w:t xml:space="preserve"> 12’nci maddesine istinaden tarafıma </w:t>
      </w:r>
      <w:r w:rsidR="00904F39">
        <w:rPr>
          <w:rFonts w:ascii="Times New Roman" w:hAnsi="Times New Roman" w:cs="Times New Roman"/>
          <w:sz w:val="24"/>
          <w:szCs w:val="24"/>
        </w:rPr>
        <w:t xml:space="preserve">her sınav oturumu için </w:t>
      </w:r>
      <w:bookmarkStart w:id="0" w:name="_GoBack"/>
      <w:bookmarkEnd w:id="0"/>
      <w:r w:rsidR="00CF2F17">
        <w:rPr>
          <w:rFonts w:ascii="Times New Roman" w:hAnsi="Times New Roman" w:cs="Times New Roman"/>
          <w:sz w:val="24"/>
          <w:szCs w:val="24"/>
        </w:rPr>
        <w:t>ek ders ücreti ödenmesini arz ederim.</w:t>
      </w:r>
    </w:p>
    <w:p w14:paraId="02521DC6" w14:textId="705B4AD7" w:rsidR="00210B91" w:rsidRDefault="005A1B41" w:rsidP="001829F3">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/…./2024</w:t>
      </w:r>
    </w:p>
    <w:p w14:paraId="0230F0F4" w14:textId="77777777" w:rsidR="005A1B41" w:rsidRDefault="005A1B41" w:rsidP="001829F3">
      <w:pPr>
        <w:jc w:val="both"/>
        <w:rPr>
          <w:rFonts w:ascii="Times New Roman" w:hAnsi="Times New Roman" w:cs="Times New Roman"/>
          <w:sz w:val="24"/>
          <w:szCs w:val="24"/>
        </w:rPr>
      </w:pPr>
    </w:p>
    <w:p w14:paraId="7F2D7A49" w14:textId="6ED36A73" w:rsidR="005A1B41" w:rsidRDefault="005A1B41" w:rsidP="001829F3">
      <w:pPr>
        <w:jc w:val="both"/>
        <w:rPr>
          <w:rFonts w:ascii="Times New Roman" w:hAnsi="Times New Roman" w:cs="Times New Roman"/>
          <w:sz w:val="24"/>
          <w:szCs w:val="24"/>
        </w:rPr>
      </w:pPr>
      <w:r>
        <w:rPr>
          <w:rFonts w:ascii="Times New Roman" w:hAnsi="Times New Roman" w:cs="Times New Roman"/>
          <w:sz w:val="24"/>
          <w:szCs w:val="24"/>
        </w:rPr>
        <w:t xml:space="preserve">                                                                                                                      İMZA</w:t>
      </w:r>
    </w:p>
    <w:p w14:paraId="220610D4" w14:textId="6A4D36F2" w:rsidR="001D7E71" w:rsidRPr="005509A7" w:rsidRDefault="001D7E71" w:rsidP="001829F3">
      <w:pPr>
        <w:jc w:val="both"/>
        <w:rPr>
          <w:rFonts w:ascii="Times New Roman" w:hAnsi="Times New Roman" w:cs="Times New Roman"/>
          <w:sz w:val="24"/>
          <w:szCs w:val="24"/>
        </w:rPr>
      </w:pPr>
      <w:r>
        <w:rPr>
          <w:rFonts w:ascii="Times New Roman" w:hAnsi="Times New Roman" w:cs="Times New Roman"/>
          <w:sz w:val="24"/>
          <w:szCs w:val="24"/>
        </w:rPr>
        <w:t xml:space="preserve">                                                                                                                AD SOYAD</w:t>
      </w:r>
    </w:p>
    <w:sectPr w:rsidR="001D7E71" w:rsidRPr="005509A7" w:rsidSect="00450F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1829F3"/>
    <w:rsid w:val="000B0ACA"/>
    <w:rsid w:val="000B2B64"/>
    <w:rsid w:val="000B40DA"/>
    <w:rsid w:val="000E6459"/>
    <w:rsid w:val="000F1BB6"/>
    <w:rsid w:val="00147603"/>
    <w:rsid w:val="001829F3"/>
    <w:rsid w:val="001D7E71"/>
    <w:rsid w:val="001F0F38"/>
    <w:rsid w:val="00210B91"/>
    <w:rsid w:val="002B48C8"/>
    <w:rsid w:val="00450FBD"/>
    <w:rsid w:val="0048611F"/>
    <w:rsid w:val="00491E88"/>
    <w:rsid w:val="005509A7"/>
    <w:rsid w:val="005A1B41"/>
    <w:rsid w:val="00871103"/>
    <w:rsid w:val="00904F39"/>
    <w:rsid w:val="009324B4"/>
    <w:rsid w:val="00A22210"/>
    <w:rsid w:val="00BE5B82"/>
    <w:rsid w:val="00CF2F17"/>
    <w:rsid w:val="00D74C00"/>
    <w:rsid w:val="00D84759"/>
    <w:rsid w:val="00ED0061"/>
    <w:rsid w:val="00F45F62"/>
    <w:rsid w:val="00F56DFE"/>
    <w:rsid w:val="00F66F83"/>
    <w:rsid w:val="00FA7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B4094"/>
  <w15:docId w15:val="{47C91641-7869-4C54-B33D-93E83467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F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829F3"/>
    <w:pPr>
      <w:ind w:left="720"/>
      <w:contextualSpacing/>
    </w:pPr>
  </w:style>
  <w:style w:type="paragraph" w:customStyle="1" w:styleId="Default">
    <w:name w:val="Default"/>
    <w:rsid w:val="000B2B6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818</Words>
  <Characters>4664</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parlıament</dc:creator>
  <cp:lastModifiedBy>CASPER</cp:lastModifiedBy>
  <cp:revision>16</cp:revision>
  <dcterms:created xsi:type="dcterms:W3CDTF">2024-06-13T21:13:00Z</dcterms:created>
  <dcterms:modified xsi:type="dcterms:W3CDTF">2024-07-08T11:33:00Z</dcterms:modified>
</cp:coreProperties>
</file>