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02" w:rsidRPr="00477302" w:rsidRDefault="00477302" w:rsidP="0047730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7302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477302">
        <w:rPr>
          <w:rFonts w:ascii="Times New Roman" w:hAnsi="Times New Roman" w:cs="Times New Roman"/>
          <w:sz w:val="24"/>
          <w:szCs w:val="24"/>
        </w:rPr>
        <w:t xml:space="preserve"> OKULU/LİSESİ MÜDÜRLÜĞÜNE</w:t>
      </w:r>
    </w:p>
    <w:p w:rsidR="00477302" w:rsidRPr="00477302" w:rsidRDefault="00477302" w:rsidP="00477302">
      <w:pPr>
        <w:rPr>
          <w:rFonts w:ascii="Times New Roman" w:hAnsi="Times New Roman" w:cs="Times New Roman"/>
          <w:sz w:val="24"/>
          <w:szCs w:val="24"/>
        </w:rPr>
      </w:pPr>
      <w:r w:rsidRPr="004773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gramStart"/>
      <w:r w:rsidRPr="00477302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</w:p>
    <w:p w:rsidR="00477302" w:rsidRPr="00477302" w:rsidRDefault="00477302" w:rsidP="00477302">
      <w:pPr>
        <w:rPr>
          <w:rFonts w:ascii="Times New Roman" w:hAnsi="Times New Roman" w:cs="Times New Roman"/>
        </w:rPr>
      </w:pPr>
    </w:p>
    <w:p w:rsidR="00477302" w:rsidRPr="00477302" w:rsidRDefault="00477302" w:rsidP="00477302">
      <w:pPr>
        <w:rPr>
          <w:rFonts w:ascii="Times New Roman" w:hAnsi="Times New Roman" w:cs="Times New Roman"/>
        </w:rPr>
      </w:pPr>
    </w:p>
    <w:p w:rsidR="00486EB8" w:rsidRPr="00486EB8" w:rsidRDefault="00477302" w:rsidP="00486EB8">
      <w:pPr>
        <w:ind w:firstLine="708"/>
        <w:jc w:val="both"/>
        <w:rPr>
          <w:rFonts w:ascii="Times New Roman" w:hAnsi="Times New Roman" w:cs="Times New Roman"/>
        </w:rPr>
      </w:pPr>
      <w:r w:rsidRPr="00477302">
        <w:rPr>
          <w:rFonts w:ascii="Times New Roman" w:hAnsi="Times New Roman" w:cs="Times New Roman"/>
        </w:rPr>
        <w:t xml:space="preserve">Milli Eğitim Bakanlığı Özel Eğitim Hizmetleri Yönetmeliği’nin 47. </w:t>
      </w:r>
      <w:r w:rsidR="00486EB8" w:rsidRPr="00477302">
        <w:rPr>
          <w:rFonts w:ascii="Times New Roman" w:hAnsi="Times New Roman" w:cs="Times New Roman"/>
        </w:rPr>
        <w:t>M</w:t>
      </w:r>
      <w:r w:rsidRPr="00477302">
        <w:rPr>
          <w:rFonts w:ascii="Times New Roman" w:hAnsi="Times New Roman" w:cs="Times New Roman"/>
        </w:rPr>
        <w:t>addesi</w:t>
      </w:r>
      <w:r w:rsidR="00486EB8">
        <w:rPr>
          <w:rFonts w:ascii="Times New Roman" w:hAnsi="Times New Roman" w:cs="Times New Roman"/>
        </w:rPr>
        <w:t xml:space="preserve">nde “ </w:t>
      </w:r>
      <w:r w:rsidRPr="00477302">
        <w:rPr>
          <w:rFonts w:ascii="Times New Roman" w:hAnsi="Times New Roman" w:cs="Times New Roman"/>
        </w:rPr>
        <w:t xml:space="preserve"> </w:t>
      </w:r>
      <w:r w:rsidR="00486EB8" w:rsidRPr="00486EB8">
        <w:rPr>
          <w:rFonts w:ascii="Times New Roman" w:hAnsi="Times New Roman" w:cs="Times New Roman"/>
        </w:rPr>
        <w:t>Bireyselleştirilmiş eğ</w:t>
      </w:r>
      <w:r w:rsidR="00486EB8">
        <w:rPr>
          <w:rFonts w:ascii="Times New Roman" w:hAnsi="Times New Roman" w:cs="Times New Roman"/>
        </w:rPr>
        <w:t xml:space="preserve">itim programı geliştirme birimi </w:t>
      </w:r>
      <w:r w:rsidR="00486EB8" w:rsidRPr="00486EB8">
        <w:rPr>
          <w:rFonts w:ascii="Times New Roman" w:hAnsi="Times New Roman" w:cs="Times New Roman"/>
        </w:rPr>
        <w:t>MADDE 47 – (1) Özel eğitim ihtiyacı olan öğrenciler için okulda BEP hazırlamak amacıyla BEP geliştirme birimi oluşturulur.</w:t>
      </w:r>
      <w:r w:rsidR="00486EB8">
        <w:rPr>
          <w:rFonts w:ascii="Times New Roman" w:hAnsi="Times New Roman" w:cs="Times New Roman"/>
        </w:rPr>
        <w:t xml:space="preserve"> </w:t>
      </w:r>
      <w:r w:rsidR="00486EB8" w:rsidRPr="00486EB8">
        <w:rPr>
          <w:rFonts w:ascii="Times New Roman" w:hAnsi="Times New Roman" w:cs="Times New Roman"/>
        </w:rPr>
        <w:t>(2) BEP geliştirme birimi okul müdürü veya görevlendireceği bir müdür yardımcısının başkanlığında;</w:t>
      </w:r>
    </w:p>
    <w:p w:rsidR="00486EB8" w:rsidRDefault="00486EB8" w:rsidP="00486E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Rehberlik öğretmeni, </w:t>
      </w:r>
      <w:r w:rsidRPr="00486EB8">
        <w:rPr>
          <w:rFonts w:ascii="Times New Roman" w:hAnsi="Times New Roman" w:cs="Times New Roman"/>
        </w:rPr>
        <w:t>b) Öğre</w:t>
      </w:r>
      <w:r>
        <w:rPr>
          <w:rFonts w:ascii="Times New Roman" w:hAnsi="Times New Roman" w:cs="Times New Roman"/>
        </w:rPr>
        <w:t xml:space="preserve">ncinin sınıf öğretmeni, </w:t>
      </w:r>
      <w:r w:rsidRPr="00486EB8">
        <w:rPr>
          <w:rFonts w:ascii="Times New Roman" w:hAnsi="Times New Roman" w:cs="Times New Roman"/>
        </w:rPr>
        <w:t>c) Öğrencinin de</w:t>
      </w:r>
      <w:r>
        <w:rPr>
          <w:rFonts w:ascii="Times New Roman" w:hAnsi="Times New Roman" w:cs="Times New Roman"/>
        </w:rPr>
        <w:t>rsini okutan alan öğretmenleri,</w:t>
      </w:r>
    </w:p>
    <w:p w:rsidR="00477302" w:rsidRPr="00477302" w:rsidRDefault="00486EB8" w:rsidP="00486E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ç) Öğrencinin velisi, d) Öğrenciden oluşur. </w:t>
      </w:r>
      <w:r w:rsidR="00477302" w:rsidRPr="00477302">
        <w:rPr>
          <w:rFonts w:ascii="Times New Roman" w:hAnsi="Times New Roman" w:cs="Times New Roman"/>
        </w:rPr>
        <w:t>Rehberlik ve Psikolojik Danışma Hizmetleri Yönetmeliği hükümleri gereğince Psikolojik Danışman/Rehber Öğretmenlerin BEP (Bireyselleştirilmiş Eğitim Planı) hazırlama, toplantı düzenleme, uygulama, takip, rapor ve tutanak hazırlama gibi görevleri bulunmamaktadır. Yürürlükteki mevzuat uyarınca; BEP hazırlama ve yürütme sorumluluğu öğrencinin ders öğretmenleri ve sınıf öğretmenlerine aittir. Psikolojik Danışman/Rehber Öğretmenler ise yalnızca BEP biriminin doğal üyesi olup, sürece rehberlik etmekle yükümlüdür.</w:t>
      </w:r>
      <w:bookmarkStart w:id="0" w:name="_GoBack"/>
      <w:bookmarkEnd w:id="0"/>
    </w:p>
    <w:p w:rsidR="00477302" w:rsidRPr="00477302" w:rsidRDefault="00477302" w:rsidP="00477302">
      <w:pPr>
        <w:ind w:firstLine="708"/>
        <w:jc w:val="both"/>
        <w:rPr>
          <w:rFonts w:ascii="Times New Roman" w:hAnsi="Times New Roman" w:cs="Times New Roman"/>
        </w:rPr>
      </w:pPr>
      <w:r w:rsidRPr="00477302">
        <w:rPr>
          <w:rFonts w:ascii="Times New Roman" w:hAnsi="Times New Roman" w:cs="Times New Roman"/>
        </w:rPr>
        <w:t>Ancak, mevzuatın açık hükümlerine rağmen; tarafıma okul idaresince BEP toplantılarını düzenleme, BEP hazırlama, takibini yapma, rapor ve tutanak tutma gibi görevlerin verilmesi, görev tanımım dışında ve hukuka aykırıdır.</w:t>
      </w:r>
    </w:p>
    <w:p w:rsidR="00477302" w:rsidRPr="00477302" w:rsidRDefault="00477302" w:rsidP="00477302">
      <w:pPr>
        <w:ind w:firstLine="708"/>
        <w:jc w:val="both"/>
        <w:rPr>
          <w:rFonts w:ascii="Times New Roman" w:hAnsi="Times New Roman" w:cs="Times New Roman"/>
        </w:rPr>
      </w:pPr>
      <w:r w:rsidRPr="00477302">
        <w:rPr>
          <w:rFonts w:ascii="Times New Roman" w:hAnsi="Times New Roman" w:cs="Times New Roman"/>
        </w:rPr>
        <w:t xml:space="preserve">Bu nedenle, </w:t>
      </w:r>
      <w:r>
        <w:rPr>
          <w:rFonts w:ascii="Times New Roman" w:hAnsi="Times New Roman" w:cs="Times New Roman"/>
        </w:rPr>
        <w:t xml:space="preserve">Eğitim ve Bilim Gücü Dayanışma Sendikasının </w:t>
      </w:r>
      <w:r w:rsidRPr="00477302">
        <w:rPr>
          <w:rFonts w:ascii="Times New Roman" w:hAnsi="Times New Roman" w:cs="Times New Roman"/>
          <w:b/>
        </w:rPr>
        <w:t xml:space="preserve">23.10.2025 </w:t>
      </w:r>
      <w:r w:rsidRPr="00477302"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 xml:space="preserve"> ve </w:t>
      </w:r>
      <w:r w:rsidRPr="00477302">
        <w:rPr>
          <w:rFonts w:ascii="Times New Roman" w:hAnsi="Times New Roman" w:cs="Times New Roman"/>
          <w:b/>
        </w:rPr>
        <w:t>921</w:t>
      </w:r>
      <w:r>
        <w:rPr>
          <w:rFonts w:ascii="Times New Roman" w:hAnsi="Times New Roman" w:cs="Times New Roman"/>
        </w:rPr>
        <w:t xml:space="preserve"> sayılı</w:t>
      </w:r>
      <w:r w:rsidRPr="00477302">
        <w:rPr>
          <w:rFonts w:ascii="Times New Roman" w:hAnsi="Times New Roman" w:cs="Times New Roman"/>
        </w:rPr>
        <w:t xml:space="preserve"> 2025-2026 Eğitim-Öğretim yılı için almış olduğu eylem kararı doğrultusunda, yasal görev tanımım dışında kalan söz konusu BEP görevlerini yerine getirmeyeceğimi; görev tanımım çerçevesinde, mevzuata uygun şekilde rehberlik hizmetlerini sürdürmeye devam edeceğimi bilgilerinize sunarım.</w:t>
      </w:r>
    </w:p>
    <w:p w:rsidR="00477302" w:rsidRDefault="00477302" w:rsidP="00477302">
      <w:pPr>
        <w:jc w:val="both"/>
        <w:rPr>
          <w:rFonts w:ascii="Times New Roman" w:hAnsi="Times New Roman" w:cs="Times New Roman"/>
        </w:rPr>
      </w:pPr>
    </w:p>
    <w:p w:rsidR="00477302" w:rsidRPr="00477302" w:rsidRDefault="00477302" w:rsidP="00477302">
      <w:pPr>
        <w:jc w:val="both"/>
        <w:rPr>
          <w:rFonts w:ascii="Times New Roman" w:hAnsi="Times New Roman" w:cs="Times New Roman"/>
        </w:rPr>
      </w:pPr>
    </w:p>
    <w:p w:rsidR="007939DA" w:rsidRDefault="00477302" w:rsidP="00477302">
      <w:pPr>
        <w:ind w:right="85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</w:p>
    <w:p w:rsidR="00477302" w:rsidRDefault="00477302" w:rsidP="00477302">
      <w:pPr>
        <w:ind w:right="850"/>
        <w:jc w:val="right"/>
        <w:rPr>
          <w:rFonts w:ascii="Times New Roman" w:hAnsi="Times New Roman" w:cs="Times New Roman"/>
        </w:rPr>
      </w:pPr>
    </w:p>
    <w:p w:rsidR="00477302" w:rsidRDefault="00477302" w:rsidP="00477302">
      <w:pPr>
        <w:ind w:right="85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477302" w:rsidRDefault="00477302" w:rsidP="00477302">
      <w:pPr>
        <w:ind w:right="85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Ad-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:rsidR="00477302" w:rsidRDefault="00477302" w:rsidP="00477302">
      <w:pPr>
        <w:ind w:right="850"/>
        <w:jc w:val="right"/>
        <w:rPr>
          <w:rFonts w:ascii="Times New Roman" w:hAnsi="Times New Roman" w:cs="Times New Roman"/>
        </w:rPr>
      </w:pPr>
    </w:p>
    <w:p w:rsidR="00477302" w:rsidRDefault="00477302" w:rsidP="00477302">
      <w:pPr>
        <w:ind w:right="850"/>
        <w:jc w:val="right"/>
        <w:rPr>
          <w:rFonts w:ascii="Times New Roman" w:hAnsi="Times New Roman" w:cs="Times New Roman"/>
        </w:rPr>
      </w:pPr>
    </w:p>
    <w:p w:rsidR="00477302" w:rsidRDefault="00477302" w:rsidP="00477302">
      <w:pPr>
        <w:ind w:right="850"/>
        <w:jc w:val="right"/>
        <w:rPr>
          <w:rFonts w:ascii="Times New Roman" w:hAnsi="Times New Roman" w:cs="Times New Roman"/>
        </w:rPr>
      </w:pPr>
    </w:p>
    <w:p w:rsidR="00477302" w:rsidRPr="00477302" w:rsidRDefault="00477302" w:rsidP="00477302">
      <w:pPr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Ek: </w:t>
      </w:r>
      <w:r>
        <w:rPr>
          <w:rFonts w:ascii="Times New Roman" w:hAnsi="Times New Roman" w:cs="Times New Roman"/>
          <w:sz w:val="24"/>
          <w:szCs w:val="24"/>
        </w:rPr>
        <w:t>Eğitim Gücü Sendikası Eylem K</w:t>
      </w:r>
      <w:r w:rsidRPr="00C202F8">
        <w:rPr>
          <w:rFonts w:ascii="Times New Roman" w:hAnsi="Times New Roman" w:cs="Times New Roman"/>
          <w:sz w:val="24"/>
          <w:szCs w:val="24"/>
        </w:rPr>
        <w:t>ararı</w:t>
      </w:r>
    </w:p>
    <w:sectPr w:rsidR="00477302" w:rsidRPr="0047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38"/>
    <w:rsid w:val="00477302"/>
    <w:rsid w:val="00486EB8"/>
    <w:rsid w:val="007939DA"/>
    <w:rsid w:val="00833338"/>
    <w:rsid w:val="009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C5C8"/>
  <w15:chartTrackingRefBased/>
  <w15:docId w15:val="{E357195F-4D72-4A48-93EC-BF855E2F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8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6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4</cp:revision>
  <cp:lastPrinted>2025-10-23T07:43:00Z</cp:lastPrinted>
  <dcterms:created xsi:type="dcterms:W3CDTF">2025-10-23T07:06:00Z</dcterms:created>
  <dcterms:modified xsi:type="dcterms:W3CDTF">2025-10-23T07:49:00Z</dcterms:modified>
</cp:coreProperties>
</file>